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2EF145B"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B16207">
        <w:rPr>
          <w:noProof/>
          <w:color w:val="111111"/>
          <w:sz w:val="16"/>
          <w:lang w:val="fr-BE"/>
        </w:rPr>
        <w:t>non</w:t>
      </w:r>
      <w:r w:rsidR="00B16207">
        <w:rPr>
          <w:noProof/>
          <w:color w:val="111111"/>
          <w:sz w:val="16"/>
          <w:lang w:val="fr-BE"/>
        </w:rPr>
        <w:t>-</w:t>
      </w:r>
      <w:r w:rsidR="00B16207" w:rsidRPr="009865E4">
        <w:rPr>
          <w:noProof/>
          <w:color w:val="111111"/>
          <w:sz w:val="16"/>
          <w:lang w:val="fr-BE"/>
        </w:rPr>
        <w:t>sablées, sans nervure</w:t>
      </w:r>
    </w:p>
    <w:p w14:paraId="52555787" w14:textId="1513BDA8"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81494E" w:rsidRPr="0081494E">
        <w:rPr>
          <w:noProof/>
          <w:color w:val="111111"/>
          <w:sz w:val="16"/>
          <w:lang w:val="fr-BE"/>
        </w:rPr>
        <w:t>gris foncé da</w:t>
      </w:r>
      <w:r w:rsidR="006E2E07">
        <w:rPr>
          <w:noProof/>
          <w:color w:val="111111"/>
          <w:sz w:val="16"/>
          <w:lang w:val="fr-BE"/>
        </w:rPr>
        <w:t>n</w:t>
      </w:r>
      <w:r w:rsidR="0081494E" w:rsidRPr="0081494E">
        <w:rPr>
          <w:noProof/>
          <w:color w:val="111111"/>
          <w:sz w:val="16"/>
          <w:lang w:val="fr-BE"/>
        </w:rPr>
        <w:t>s la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3F33C322" w:rsidR="00F13FFC" w:rsidRDefault="00360973" w:rsidP="00CE2140">
            <w:r>
              <w:rPr>
                <w:sz w:val="14"/>
              </w:rPr>
              <w:t>2</w:t>
            </w:r>
            <w:r w:rsidR="00717F1B">
              <w:rPr>
                <w:sz w:val="14"/>
              </w:rPr>
              <w:t>35</w:t>
            </w:r>
            <w:r>
              <w:rPr>
                <w:sz w:val="14"/>
              </w:rPr>
              <w:t>x</w:t>
            </w:r>
            <w:r w:rsidR="00315F9A">
              <w:rPr>
                <w:sz w:val="14"/>
              </w:rPr>
              <w:t>36</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705C34BC" w:rsidR="00E61D8E" w:rsidRPr="00E61D8E" w:rsidRDefault="00360973" w:rsidP="00CE2140">
            <w:pPr>
              <w:rPr>
                <w:sz w:val="14"/>
              </w:rPr>
            </w:pPr>
            <w:r>
              <w:rPr>
                <w:sz w:val="14"/>
              </w:rPr>
              <w:t>8</w:t>
            </w:r>
            <w:r w:rsidR="00717F1B">
              <w:rPr>
                <w:sz w:val="14"/>
              </w:rPr>
              <w:t>4</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2A29C9E9" w:rsidR="00F13FFC" w:rsidRDefault="00360973" w:rsidP="00CE2140">
            <w:pPr>
              <w:rPr>
                <w:sz w:val="14"/>
              </w:rPr>
            </w:pPr>
            <w:r>
              <w:rPr>
                <w:sz w:val="14"/>
              </w:rPr>
              <w:t>9</w:t>
            </w:r>
            <w:r w:rsidR="00717F1B">
              <w:rPr>
                <w:sz w:val="14"/>
              </w:rPr>
              <w:t>9</w:t>
            </w:r>
          </w:p>
          <w:p w14:paraId="39380874" w14:textId="7A1F35BF" w:rsidR="00E61D8E" w:rsidRPr="00E61D8E" w:rsidRDefault="00E61D8E" w:rsidP="005E42CE">
            <w:pPr>
              <w:rPr>
                <w:sz w:val="14"/>
                <w:szCs w:val="14"/>
              </w:rPr>
            </w:pPr>
            <w:r>
              <w:rPr>
                <w:sz w:val="14"/>
                <w:szCs w:val="14"/>
              </w:rPr>
              <w:t>10</w:t>
            </w:r>
            <w:r w:rsidR="00717F1B">
              <w:rPr>
                <w:sz w:val="14"/>
                <w:szCs w:val="14"/>
              </w:rPr>
              <w:t>3</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Masse volumique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Absorption d’eau (24 heures)</w:t>
            </w:r>
          </w:p>
        </w:tc>
        <w:tc>
          <w:tcPr>
            <w:tcW w:w="2107" w:type="dxa"/>
            <w:vAlign w:val="center"/>
          </w:tcPr>
          <w:p w14:paraId="4A366691" w14:textId="77777777" w:rsidR="00016710" w:rsidRDefault="00016710" w:rsidP="00016710">
            <w:r>
              <w:rPr>
                <w:sz w:val="14"/>
              </w:rPr>
              <w:t>&lt; 8%</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Absorption d’eau initiale (1 minute)</w:t>
            </w:r>
          </w:p>
        </w:tc>
        <w:tc>
          <w:tcPr>
            <w:tcW w:w="2107" w:type="dxa"/>
            <w:vAlign w:val="center"/>
          </w:tcPr>
          <w:p w14:paraId="7C8433F9" w14:textId="03E77DF7" w:rsidR="00016710" w:rsidRDefault="00016710" w:rsidP="00016710">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r w:rsidRPr="00016710">
              <w:rPr>
                <w:sz w:val="14"/>
              </w:rPr>
              <w:t>Propriétés thermiques (λ10, sec, 90/90)</w:t>
            </w:r>
          </w:p>
        </w:tc>
        <w:tc>
          <w:tcPr>
            <w:tcW w:w="2107" w:type="dxa"/>
            <w:vAlign w:val="center"/>
          </w:tcPr>
          <w:p w14:paraId="7CDB8650" w14:textId="39B99C35" w:rsidR="00016710" w:rsidRDefault="00016710" w:rsidP="00016710">
            <w:r>
              <w:rPr>
                <w:sz w:val="14"/>
              </w:rPr>
              <w:t>0,</w:t>
            </w:r>
            <w:r w:rsidR="00717F1B">
              <w:rPr>
                <w:sz w:val="14"/>
              </w:rPr>
              <w:t>85</w:t>
            </w:r>
            <w:r>
              <w:rPr>
                <w:sz w:val="14"/>
              </w:rPr>
              <w:t xml:space="preserve"> W/mK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6E2E07" w14:paraId="4DA7E49A" w14:textId="77777777" w:rsidTr="000908DC">
        <w:tc>
          <w:tcPr>
            <w:tcW w:w="2958" w:type="dxa"/>
            <w:vAlign w:val="center"/>
          </w:tcPr>
          <w:p w14:paraId="269CDB07" w14:textId="6697C0B1" w:rsidR="000908DC" w:rsidRPr="00016710" w:rsidRDefault="000908DC" w:rsidP="000908DC">
            <w:pPr>
              <w:rPr>
                <w:sz w:val="14"/>
              </w:rPr>
            </w:pPr>
            <w:r w:rsidRPr="00016710">
              <w:rPr>
                <w:sz w:val="14"/>
              </w:rPr>
              <w:t>Durabilité (gel/dégel/résistance)</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activement solubles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r w:rsidRPr="00016710">
              <w:rPr>
                <w:sz w:val="14"/>
              </w:rPr>
              <w:t>Réaction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r>
              <w:rPr>
                <w:sz w:val="14"/>
                <w:lang w:val="nl-BE"/>
              </w:rPr>
              <w:t>C</w:t>
            </w:r>
            <w:r w:rsidR="00016710" w:rsidRPr="001566D4">
              <w:rPr>
                <w:sz w:val="14"/>
                <w:lang w:val="nl-BE"/>
              </w:rPr>
              <w:t>lasse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39897461" w:rsidR="00016710" w:rsidRPr="001566D4" w:rsidRDefault="0081494E" w:rsidP="00016710">
            <w:pPr>
              <w:spacing w:line="360" w:lineRule="auto"/>
            </w:pPr>
            <w:r>
              <w:rPr>
                <w:sz w:val="14"/>
              </w:rPr>
              <w:t>IC &lt; 10</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6E2E07"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6E2E07"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103BA7D5" w:rsidR="00475DAE" w:rsidRPr="009865E4" w:rsidRDefault="00475DAE" w:rsidP="00162798">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008E1C73">
              <w:rPr>
                <w:sz w:val="14"/>
              </w:rPr>
              <w:t>(</w:t>
            </w:r>
            <w:r w:rsidRPr="00D33620">
              <w:rPr>
                <w:sz w:val="14"/>
                <w:lang w:val="fr-BE"/>
              </w:rPr>
              <w:t>Classe IW</w:t>
            </w:r>
            <w:r>
              <w:rPr>
                <w:sz w:val="14"/>
                <w:lang w:val="fr-BE"/>
              </w:rPr>
              <w:t>2</w:t>
            </w:r>
            <w:r w:rsidR="008E1C73">
              <w:rPr>
                <w:sz w:val="14"/>
                <w:lang w:val="fr-BE"/>
              </w:rPr>
              <w:t>)</w:t>
            </w:r>
            <w:r w:rsidRPr="00D33620">
              <w:rPr>
                <w:sz w:val="14"/>
                <w:lang w:val="fr-BE"/>
              </w:rPr>
              <w:t xml:space="preserve"> </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68A2AFAD" w:rsidR="009D52FA" w:rsidRPr="00AA532D" w:rsidRDefault="007D56AA" w:rsidP="002033F5">
            <w:pPr>
              <w:spacing w:line="360" w:lineRule="auto"/>
              <w:rPr>
                <w:sz w:val="14"/>
                <w:szCs w:val="14"/>
              </w:rPr>
            </w:pPr>
            <w:r>
              <w:rPr>
                <w:sz w:val="14"/>
                <w:szCs w:val="14"/>
              </w:rPr>
              <w:t>Env.</w:t>
            </w:r>
            <w:r w:rsidR="009D52FA">
              <w:rPr>
                <w:sz w:val="14"/>
                <w:szCs w:val="14"/>
              </w:rPr>
              <w:t xml:space="preserve"> 2</w:t>
            </w:r>
            <w:r w:rsidR="008E1C73">
              <w:rPr>
                <w:sz w:val="14"/>
                <w:szCs w:val="14"/>
              </w:rPr>
              <w:t>35</w:t>
            </w:r>
            <w:r w:rsidR="009D52FA">
              <w:rPr>
                <w:sz w:val="14"/>
                <w:szCs w:val="14"/>
              </w:rPr>
              <w:t xml:space="preserve">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42173B4" w:rsidR="009D52FA" w:rsidRPr="00AA532D" w:rsidRDefault="007D56AA" w:rsidP="002033F5">
            <w:pPr>
              <w:spacing w:line="360" w:lineRule="auto"/>
              <w:rPr>
                <w:sz w:val="14"/>
                <w:szCs w:val="14"/>
              </w:rPr>
            </w:pPr>
            <w:r>
              <w:rPr>
                <w:sz w:val="14"/>
                <w:szCs w:val="14"/>
              </w:rPr>
              <w:t>Env.</w:t>
            </w:r>
            <w:r w:rsidR="009D52FA">
              <w:rPr>
                <w:sz w:val="14"/>
                <w:szCs w:val="14"/>
              </w:rPr>
              <w:t xml:space="preserve"> 72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5F0C7AF9" w:rsidR="009D52FA" w:rsidRDefault="007D56AA" w:rsidP="002033F5">
            <w:pPr>
              <w:spacing w:line="360" w:lineRule="auto"/>
              <w:rPr>
                <w:sz w:val="14"/>
              </w:rPr>
            </w:pPr>
            <w:r>
              <w:rPr>
                <w:sz w:val="14"/>
              </w:rPr>
              <w:t>Env.</w:t>
            </w:r>
            <w:r w:rsidR="009D52FA">
              <w:rPr>
                <w:sz w:val="14"/>
              </w:rPr>
              <w:t xml:space="preserve"> 36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02749" w14:textId="044F9271" w:rsidR="00E47813" w:rsidRDefault="00F25199" w:rsidP="0081494E">
                          <w:pPr>
                            <w:pStyle w:val="Kop1"/>
                            <w:spacing w:before="109"/>
                            <w:ind w:left="0" w:firstLine="464"/>
                            <w:rPr>
                              <w:b w:val="0"/>
                              <w:sz w:val="36"/>
                            </w:rPr>
                          </w:pPr>
                          <w:r>
                            <w:rPr>
                              <w:noProof/>
                              <w:color w:val="FFFFFF" w:themeColor="background1"/>
                              <w:sz w:val="36"/>
                              <w:szCs w:val="36"/>
                            </w:rPr>
                            <w:t xml:space="preserve">Linea7 </w:t>
                          </w:r>
                          <w:r w:rsidR="0081494E">
                            <w:rPr>
                              <w:noProof/>
                              <w:color w:val="FFFFFF" w:themeColor="background1"/>
                              <w:sz w:val="36"/>
                              <w:szCs w:val="36"/>
                            </w:rPr>
                            <w:t>7039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7B702749" w14:textId="044F9271" w:rsidR="00E47813" w:rsidRDefault="00F25199" w:rsidP="0081494E">
                    <w:pPr>
                      <w:pStyle w:val="Kop1"/>
                      <w:spacing w:before="109"/>
                      <w:ind w:left="0" w:firstLine="464"/>
                      <w:rPr>
                        <w:b w:val="0"/>
                        <w:sz w:val="36"/>
                      </w:rPr>
                    </w:pPr>
                    <w:r>
                      <w:rPr>
                        <w:noProof/>
                        <w:color w:val="FFFFFF" w:themeColor="background1"/>
                        <w:sz w:val="36"/>
                        <w:szCs w:val="36"/>
                      </w:rPr>
                      <w:t xml:space="preserve">Linea7 </w:t>
                    </w:r>
                    <w:r w:rsidR="0081494E">
                      <w:rPr>
                        <w:noProof/>
                        <w:color w:val="FFFFFF" w:themeColor="background1"/>
                        <w:sz w:val="36"/>
                        <w:szCs w:val="36"/>
                      </w:rPr>
                      <w:t>7039</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E2E07"/>
    <w:rsid w:val="006F3F38"/>
    <w:rsid w:val="00717F1B"/>
    <w:rsid w:val="00790A39"/>
    <w:rsid w:val="007D56AA"/>
    <w:rsid w:val="007E09BD"/>
    <w:rsid w:val="0081494E"/>
    <w:rsid w:val="00830C6E"/>
    <w:rsid w:val="008D740C"/>
    <w:rsid w:val="008E1C73"/>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552</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40</cp:revision>
  <cp:lastPrinted>2022-04-15T07:42:00Z</cp:lastPrinted>
  <dcterms:created xsi:type="dcterms:W3CDTF">2022-03-29T15:02:00Z</dcterms:created>
  <dcterms:modified xsi:type="dcterms:W3CDTF">2022-07-04T14:01:00Z</dcterms:modified>
</cp:coreProperties>
</file>